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33" w:rsidRPr="000E359F" w:rsidRDefault="00C52B33" w:rsidP="00C52B33">
      <w:pPr>
        <w:spacing w:after="0"/>
        <w:jc w:val="center"/>
        <w:rPr>
          <w:rFonts w:ascii="Times New Roman" w:hAnsi="Times New Roman" w:cs="Times New Roman"/>
        </w:rPr>
      </w:pPr>
      <w:r w:rsidRPr="000E359F">
        <w:rPr>
          <w:rFonts w:ascii="Times New Roman" w:hAnsi="Times New Roman" w:cs="Times New Roman"/>
          <w:color w:val="000000"/>
        </w:rPr>
        <w:t>T.C</w:t>
      </w:r>
      <w:r>
        <w:rPr>
          <w:rFonts w:ascii="Times New Roman" w:hAnsi="Times New Roman" w:cs="Times New Roman"/>
          <w:color w:val="000000"/>
        </w:rPr>
        <w:t>.</w:t>
      </w:r>
    </w:p>
    <w:p w:rsidR="00C52B33" w:rsidRPr="000E359F" w:rsidRDefault="00C52B33" w:rsidP="00C52B33">
      <w:pPr>
        <w:spacing w:after="0"/>
        <w:jc w:val="center"/>
        <w:rPr>
          <w:rFonts w:ascii="Times New Roman" w:hAnsi="Times New Roman" w:cs="Times New Roman"/>
          <w:color w:val="000000"/>
        </w:rPr>
      </w:pPr>
      <w:r w:rsidRPr="000E359F">
        <w:rPr>
          <w:rFonts w:ascii="Times New Roman" w:hAnsi="Times New Roman" w:cs="Times New Roman"/>
          <w:color w:val="000000"/>
        </w:rPr>
        <w:t>SİNOP İL ÖZEL İDARESİ</w:t>
      </w:r>
    </w:p>
    <w:p w:rsidR="00C52B33" w:rsidRDefault="00C52B33" w:rsidP="00C52B33">
      <w:pPr>
        <w:spacing w:after="0"/>
        <w:jc w:val="center"/>
        <w:rPr>
          <w:rFonts w:ascii="Times New Roman" w:hAnsi="Times New Roman" w:cs="Times New Roman"/>
          <w:color w:val="000000"/>
        </w:rPr>
      </w:pPr>
      <w:r w:rsidRPr="000E359F">
        <w:rPr>
          <w:rFonts w:ascii="Times New Roman" w:hAnsi="Times New Roman" w:cs="Times New Roman"/>
          <w:color w:val="000000"/>
        </w:rPr>
        <w:t>İL GENEL MECLİSİ</w:t>
      </w:r>
    </w:p>
    <w:p w:rsidR="00C52B33" w:rsidRPr="000E359F" w:rsidRDefault="00C52B33" w:rsidP="00C52B33">
      <w:pPr>
        <w:spacing w:after="0"/>
        <w:jc w:val="center"/>
        <w:rPr>
          <w:rFonts w:ascii="Times New Roman" w:hAnsi="Times New Roman" w:cs="Times New Roman"/>
          <w:color w:val="000000"/>
        </w:rPr>
      </w:pPr>
    </w:p>
    <w:p w:rsidR="00C52B33" w:rsidRPr="007A646A" w:rsidRDefault="00C52B33" w:rsidP="00C52B33">
      <w:pPr>
        <w:spacing w:after="0"/>
        <w:ind w:right="-468"/>
        <w:rPr>
          <w:rFonts w:ascii="Times New Roman" w:hAnsi="Times New Roman" w:cs="Times New Roman"/>
          <w:color w:val="000000"/>
        </w:rPr>
      </w:pPr>
      <w:r w:rsidRPr="007A646A">
        <w:rPr>
          <w:rFonts w:ascii="Times New Roman" w:hAnsi="Times New Roman" w:cs="Times New Roman"/>
          <w:color w:val="000000"/>
        </w:rPr>
        <w:t xml:space="preserve">TOPLANTI </w:t>
      </w:r>
      <w:proofErr w:type="gramStart"/>
      <w:r w:rsidRPr="007A646A">
        <w:rPr>
          <w:rFonts w:ascii="Times New Roman" w:hAnsi="Times New Roman" w:cs="Times New Roman"/>
          <w:color w:val="000000"/>
        </w:rPr>
        <w:t>NO          : 1</w:t>
      </w:r>
      <w:proofErr w:type="gramEnd"/>
      <w:r w:rsidRPr="007A646A">
        <w:rPr>
          <w:rFonts w:ascii="Times New Roman" w:hAnsi="Times New Roman" w:cs="Times New Roman"/>
          <w:color w:val="000000"/>
        </w:rPr>
        <w:br/>
        <w:t xml:space="preserve">TOPLANTI TARİHİ  : </w:t>
      </w:r>
      <w:r>
        <w:rPr>
          <w:rFonts w:ascii="Times New Roman" w:hAnsi="Times New Roman" w:cs="Times New Roman"/>
          <w:color w:val="000000"/>
        </w:rPr>
        <w:t>19.04.2024</w:t>
      </w:r>
    </w:p>
    <w:p w:rsidR="00C52B33" w:rsidRPr="007A646A" w:rsidRDefault="00C52B33" w:rsidP="00C52B33">
      <w:pPr>
        <w:spacing w:after="0"/>
        <w:ind w:right="-468"/>
        <w:rPr>
          <w:rFonts w:ascii="Times New Roman" w:hAnsi="Times New Roman" w:cs="Times New Roman"/>
          <w:color w:val="000000"/>
        </w:rPr>
      </w:pPr>
      <w:r w:rsidRPr="007A646A">
        <w:rPr>
          <w:rFonts w:ascii="Times New Roman" w:hAnsi="Times New Roman" w:cs="Times New Roman"/>
          <w:color w:val="000000"/>
        </w:rPr>
        <w:t xml:space="preserve">TOPLANTI </w:t>
      </w:r>
      <w:proofErr w:type="gramStart"/>
      <w:r w:rsidRPr="007A646A">
        <w:rPr>
          <w:rFonts w:ascii="Times New Roman" w:hAnsi="Times New Roman" w:cs="Times New Roman"/>
          <w:color w:val="000000"/>
        </w:rPr>
        <w:t>SAATİ    : 14</w:t>
      </w:r>
      <w:proofErr w:type="gramEnd"/>
      <w:r w:rsidRPr="007A646A">
        <w:rPr>
          <w:rFonts w:ascii="Times New Roman" w:hAnsi="Times New Roman" w:cs="Times New Roman"/>
          <w:color w:val="000000"/>
        </w:rPr>
        <w:t>.00</w:t>
      </w:r>
      <w:r w:rsidRPr="007A646A">
        <w:rPr>
          <w:rFonts w:ascii="Times New Roman" w:hAnsi="Times New Roman" w:cs="Times New Roman"/>
          <w:color w:val="000000"/>
        </w:rPr>
        <w:br/>
        <w:t>TOPLANTI YERİ      : İl Özel İdaresi Meclis Toplantı Salonu</w:t>
      </w:r>
    </w:p>
    <w:p w:rsidR="00C52B33" w:rsidRDefault="00C52B33" w:rsidP="00C52B33">
      <w:pPr>
        <w:spacing w:after="0"/>
        <w:ind w:right="-468"/>
        <w:rPr>
          <w:rFonts w:ascii="Times New Roman" w:hAnsi="Times New Roman" w:cs="Times New Roman"/>
          <w:color w:val="000000"/>
          <w:u w:val="single"/>
        </w:rPr>
      </w:pPr>
      <w:r w:rsidRPr="007A646A">
        <w:rPr>
          <w:rFonts w:ascii="Times New Roman" w:hAnsi="Times New Roman" w:cs="Times New Roman"/>
          <w:color w:val="000000"/>
          <w:u w:val="single"/>
        </w:rPr>
        <w:t>BİRLEŞİM GÜNDEMİ</w:t>
      </w:r>
    </w:p>
    <w:p w:rsidR="00C52B33" w:rsidRPr="00C52B33" w:rsidRDefault="00C52B33" w:rsidP="00C52B33">
      <w:pPr>
        <w:spacing w:after="0"/>
        <w:ind w:right="-468"/>
        <w:jc w:val="both"/>
        <w:rPr>
          <w:rFonts w:ascii="Times New Roman" w:hAnsi="Times New Roman" w:cs="Times New Roman"/>
          <w:color w:val="000000"/>
          <w:sz w:val="24"/>
          <w:szCs w:val="24"/>
        </w:rPr>
      </w:pPr>
      <w:r w:rsidRPr="00C52B33">
        <w:rPr>
          <w:rFonts w:ascii="Times New Roman" w:hAnsi="Times New Roman" w:cs="Times New Roman"/>
          <w:color w:val="000000"/>
          <w:sz w:val="24"/>
          <w:szCs w:val="24"/>
        </w:rPr>
        <w:t>1- Saygı Duruşu ve İstiklal Marşının okunması.</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2- Açılış ve Yoklama.</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3- İl Genel Meclis Başkanının seçiminin yapılması.</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4- İl Genel Meclis Birinci Başkan Vekili seçiminin yapılması.</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5- İl Genel Meclis İkinci Başkan Vekili seçiminin yapılması.</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 xml:space="preserve">6- İl Genel Meclis İki Asil </w:t>
      </w:r>
      <w:proofErr w:type="gramStart"/>
      <w:r w:rsidRPr="00C52B33">
        <w:rPr>
          <w:rFonts w:ascii="Times New Roman" w:hAnsi="Times New Roman" w:cs="Times New Roman"/>
          <w:color w:val="000000"/>
          <w:sz w:val="24"/>
          <w:szCs w:val="24"/>
        </w:rPr>
        <w:t>Katip</w:t>
      </w:r>
      <w:proofErr w:type="gramEnd"/>
      <w:r w:rsidRPr="00C52B33">
        <w:rPr>
          <w:rFonts w:ascii="Times New Roman" w:hAnsi="Times New Roman" w:cs="Times New Roman"/>
          <w:color w:val="000000"/>
          <w:sz w:val="24"/>
          <w:szCs w:val="24"/>
        </w:rPr>
        <w:t xml:space="preserve"> Üyenin seçiminin yapılması.</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 xml:space="preserve">7- İl Genel Meclis İki Yedek </w:t>
      </w:r>
      <w:proofErr w:type="gramStart"/>
      <w:r w:rsidRPr="00C52B33">
        <w:rPr>
          <w:rFonts w:ascii="Times New Roman" w:hAnsi="Times New Roman" w:cs="Times New Roman"/>
          <w:color w:val="000000"/>
          <w:sz w:val="24"/>
          <w:szCs w:val="24"/>
        </w:rPr>
        <w:t>Katip</w:t>
      </w:r>
      <w:proofErr w:type="gramEnd"/>
      <w:r w:rsidRPr="00C52B33">
        <w:rPr>
          <w:rFonts w:ascii="Times New Roman" w:hAnsi="Times New Roman" w:cs="Times New Roman"/>
          <w:color w:val="000000"/>
          <w:sz w:val="24"/>
          <w:szCs w:val="24"/>
        </w:rPr>
        <w:t xml:space="preserve"> Üyenin seçiminin yapılması.</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8- İl Encümenine Üye seçiminin yapılması.</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9- Eğitim Kültür ve Sosyal Hizmetler Komisyon seçimi.</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10- İmar ve Bayındırlık Komisyon seçimi.</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11- Plan ve Bütçe Komisyon seçimi.</w:t>
      </w:r>
    </w:p>
    <w:p w:rsidR="00C52B33" w:rsidRPr="00C52B33" w:rsidRDefault="00C52B33" w:rsidP="00C52B33">
      <w:pPr>
        <w:spacing w:after="0"/>
        <w:ind w:right="-468"/>
        <w:rPr>
          <w:rFonts w:ascii="Times New Roman" w:hAnsi="Times New Roman" w:cs="Times New Roman"/>
          <w:color w:val="000000"/>
          <w:sz w:val="24"/>
          <w:szCs w:val="24"/>
        </w:rPr>
      </w:pPr>
      <w:r w:rsidRPr="00C52B33">
        <w:rPr>
          <w:rFonts w:ascii="Times New Roman" w:hAnsi="Times New Roman" w:cs="Times New Roman"/>
          <w:color w:val="000000"/>
          <w:sz w:val="24"/>
          <w:szCs w:val="24"/>
        </w:rPr>
        <w:t>12- Çevre ve Sağlık Komisyon seçimi.</w:t>
      </w:r>
    </w:p>
    <w:p w:rsidR="00C52B33" w:rsidRDefault="00C52B33" w:rsidP="00C52B33">
      <w:pPr>
        <w:spacing w:after="0"/>
        <w:ind w:right="-468"/>
        <w:jc w:val="both"/>
        <w:rPr>
          <w:rFonts w:ascii="Times New Roman" w:hAnsi="Times New Roman" w:cs="Times New Roman"/>
          <w:sz w:val="24"/>
          <w:szCs w:val="24"/>
        </w:rPr>
      </w:pPr>
      <w:r w:rsidRPr="00C52B33">
        <w:rPr>
          <w:rFonts w:ascii="Times New Roman" w:hAnsi="Times New Roman" w:cs="Times New Roman"/>
          <w:color w:val="000000"/>
          <w:sz w:val="24"/>
          <w:szCs w:val="24"/>
        </w:rPr>
        <w:t xml:space="preserve">13- </w:t>
      </w:r>
      <w:r w:rsidRPr="00C52B33">
        <w:rPr>
          <w:rFonts w:ascii="Times New Roman" w:hAnsi="Times New Roman" w:cs="Times New Roman"/>
          <w:sz w:val="24"/>
          <w:szCs w:val="24"/>
        </w:rPr>
        <w:t>Tarım ve Köye Yönelik Hizmetler Komisyon Seçimi.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14- Gençlik Spor ve Diğer İşler Komisyon seçimi.</w:t>
      </w:r>
      <w:r w:rsidRPr="00C52B33">
        <w:rPr>
          <w:rFonts w:ascii="Times New Roman" w:hAnsi="Times New Roman" w:cs="Times New Roman"/>
          <w:color w:val="000000"/>
          <w:sz w:val="24"/>
          <w:szCs w:val="24"/>
        </w:rPr>
        <w:tab/>
      </w:r>
      <w:r w:rsidRPr="00C52B33">
        <w:rPr>
          <w:rFonts w:ascii="Times New Roman" w:hAnsi="Times New Roman" w:cs="Times New Roman"/>
          <w:color w:val="000000"/>
          <w:sz w:val="24"/>
          <w:szCs w:val="24"/>
        </w:rPr>
        <w:br/>
        <w:t xml:space="preserve">15- </w:t>
      </w:r>
      <w:r w:rsidRPr="00C52B33">
        <w:rPr>
          <w:rFonts w:ascii="Times New Roman" w:hAnsi="Times New Roman" w:cs="Times New Roman"/>
          <w:sz w:val="24"/>
          <w:szCs w:val="24"/>
        </w:rPr>
        <w:t>Orman ve Orman Ürünleri Komisyon Seçimi.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16- </w:t>
      </w:r>
      <w:r w:rsidRPr="00C52B33">
        <w:rPr>
          <w:rFonts w:ascii="Times New Roman" w:hAnsi="Times New Roman" w:cs="Times New Roman"/>
          <w:sz w:val="24"/>
          <w:szCs w:val="24"/>
        </w:rPr>
        <w:t>Turizm Denizcilik ve Deniz Ürünleri Komisyon Seçimi.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17- </w:t>
      </w:r>
      <w:r w:rsidRPr="00C52B33">
        <w:rPr>
          <w:rFonts w:ascii="Times New Roman" w:hAnsi="Times New Roman" w:cs="Times New Roman"/>
          <w:sz w:val="24"/>
          <w:szCs w:val="24"/>
        </w:rPr>
        <w:t>Meclis Kararları Araştırma ve İnceleme Komisyon seçimi.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18- </w:t>
      </w:r>
      <w:r w:rsidRPr="00C52B33">
        <w:rPr>
          <w:rFonts w:ascii="Times New Roman" w:hAnsi="Times New Roman" w:cs="Times New Roman"/>
          <w:sz w:val="24"/>
          <w:szCs w:val="24"/>
        </w:rPr>
        <w:t>Engelliler Koordinasyon Komisyon Seçimi.</w:t>
      </w:r>
      <w:r w:rsidRPr="00C52B33">
        <w:rPr>
          <w:rFonts w:ascii="Times New Roman" w:hAnsi="Times New Roman" w:cs="Times New Roman"/>
          <w:sz w:val="24"/>
          <w:szCs w:val="24"/>
        </w:rPr>
        <w:tab/>
      </w:r>
      <w:r w:rsidRPr="00C52B33">
        <w:rPr>
          <w:rFonts w:ascii="Times New Roman" w:hAnsi="Times New Roman" w:cs="Times New Roman"/>
          <w:sz w:val="24"/>
          <w:szCs w:val="24"/>
        </w:rPr>
        <w:br/>
        <w:t>19- İçişleri Komisyon Seçimi.</w:t>
      </w:r>
      <w:r w:rsidRPr="00C52B33">
        <w:rPr>
          <w:rFonts w:ascii="Times New Roman" w:hAnsi="Times New Roman" w:cs="Times New Roman"/>
          <w:sz w:val="24"/>
          <w:szCs w:val="24"/>
        </w:rPr>
        <w:tab/>
      </w:r>
      <w:r w:rsidRPr="00C52B33">
        <w:rPr>
          <w:rFonts w:ascii="Times New Roman" w:hAnsi="Times New Roman" w:cs="Times New Roman"/>
          <w:sz w:val="24"/>
          <w:szCs w:val="24"/>
        </w:rPr>
        <w:br/>
        <w:t>20- Enerji ve Doğal Kaynaklar Komisyon Seçimi.</w:t>
      </w:r>
      <w:r w:rsidRPr="00C52B33">
        <w:rPr>
          <w:rFonts w:ascii="Times New Roman" w:hAnsi="Times New Roman" w:cs="Times New Roman"/>
          <w:sz w:val="24"/>
          <w:szCs w:val="24"/>
        </w:rPr>
        <w:tab/>
      </w:r>
      <w:r w:rsidRPr="00C52B33">
        <w:rPr>
          <w:rFonts w:ascii="Times New Roman" w:hAnsi="Times New Roman" w:cs="Times New Roman"/>
          <w:sz w:val="24"/>
          <w:szCs w:val="24"/>
        </w:rPr>
        <w:br/>
        <w:t>21- Hukuk Komisyonu Seçimi.</w:t>
      </w:r>
      <w:r w:rsidRPr="00C52B33">
        <w:rPr>
          <w:rFonts w:ascii="Times New Roman" w:hAnsi="Times New Roman" w:cs="Times New Roman"/>
          <w:sz w:val="24"/>
          <w:szCs w:val="24"/>
        </w:rPr>
        <w:tab/>
      </w:r>
      <w:r w:rsidRPr="00C52B33">
        <w:rPr>
          <w:rFonts w:ascii="Times New Roman" w:hAnsi="Times New Roman" w:cs="Times New Roman"/>
          <w:sz w:val="24"/>
          <w:szCs w:val="24"/>
        </w:rPr>
        <w:br/>
        <w:t>22- Kadın Hakları ve Çocukları Koruma Komisyon Seçimi.</w:t>
      </w:r>
      <w:r w:rsidRPr="00C52B33">
        <w:rPr>
          <w:rFonts w:ascii="Times New Roman" w:hAnsi="Times New Roman" w:cs="Times New Roman"/>
          <w:sz w:val="24"/>
          <w:szCs w:val="24"/>
        </w:rPr>
        <w:tab/>
      </w:r>
      <w:r w:rsidRPr="00C52B33">
        <w:rPr>
          <w:rFonts w:ascii="Times New Roman" w:hAnsi="Times New Roman" w:cs="Times New Roman"/>
          <w:sz w:val="24"/>
          <w:szCs w:val="24"/>
        </w:rPr>
        <w:br/>
      </w:r>
      <w:r w:rsidRPr="00C52B33">
        <w:rPr>
          <w:rFonts w:ascii="Times New Roman" w:hAnsi="Times New Roman" w:cs="Times New Roman"/>
          <w:color w:val="000000"/>
          <w:sz w:val="24"/>
          <w:szCs w:val="24"/>
        </w:rPr>
        <w:t xml:space="preserve">23- </w:t>
      </w:r>
      <w:r w:rsidRPr="00C52B33">
        <w:rPr>
          <w:rFonts w:ascii="Times New Roman" w:hAnsi="Times New Roman" w:cs="Times New Roman"/>
          <w:sz w:val="24"/>
          <w:szCs w:val="24"/>
        </w:rPr>
        <w:t>Sivil Savunma ve Tabii Afetler Komisyon Seçimi.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r>
      <w:proofErr w:type="gramStart"/>
      <w:r w:rsidRPr="00C52B33">
        <w:rPr>
          <w:rFonts w:ascii="Times New Roman" w:hAnsi="Times New Roman" w:cs="Times New Roman"/>
          <w:color w:val="000000"/>
          <w:sz w:val="24"/>
          <w:szCs w:val="24"/>
        </w:rPr>
        <w:t xml:space="preserve">24- </w:t>
      </w:r>
      <w:r w:rsidRPr="00C52B33">
        <w:rPr>
          <w:rFonts w:ascii="Times New Roman" w:hAnsi="Times New Roman" w:cs="Times New Roman"/>
          <w:sz w:val="24"/>
          <w:szCs w:val="24"/>
        </w:rPr>
        <w:t>Sinop ili Saraydüzü İlçe K.H.G Birliğince  Köylerin Evsel Atıklarının Toplanması için Birlik Başkanlığınca çöp toplama hizmet alım  bedeli için İl Özel İdaresi 2024 Mali yılı bütçesinin uygun görülecek bütçe kaleminden 376.192,92.-TL’nin alınarak, Köylerin Evsel Atıklarının Toplanması işlerinde kullanılmak üzere Saraydüzü İlçe Köylere Hizmet Götürme Birliğinin “Mahalli İdareler” kalemine aktarılması talebi.</w:t>
      </w:r>
      <w:proofErr w:type="gramEnd"/>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25- </w:t>
      </w:r>
      <w:r w:rsidRPr="00C52B33">
        <w:rPr>
          <w:rFonts w:ascii="Times New Roman" w:hAnsi="Times New Roman" w:cs="Times New Roman"/>
          <w:sz w:val="24"/>
          <w:szCs w:val="24"/>
        </w:rPr>
        <w:t xml:space="preserve">Sinop ili Gerze ilçesi </w:t>
      </w:r>
      <w:proofErr w:type="spellStart"/>
      <w:r w:rsidRPr="00C52B33">
        <w:rPr>
          <w:rFonts w:ascii="Times New Roman" w:hAnsi="Times New Roman" w:cs="Times New Roman"/>
          <w:sz w:val="24"/>
          <w:szCs w:val="24"/>
        </w:rPr>
        <w:t>Hıdırlı</w:t>
      </w:r>
      <w:proofErr w:type="spellEnd"/>
      <w:r w:rsidRPr="00C52B33">
        <w:rPr>
          <w:rFonts w:ascii="Times New Roman" w:hAnsi="Times New Roman" w:cs="Times New Roman"/>
          <w:sz w:val="24"/>
          <w:szCs w:val="24"/>
        </w:rPr>
        <w:t xml:space="preserve"> köyü memba tahsisi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26- </w:t>
      </w:r>
      <w:r w:rsidRPr="00C52B33">
        <w:rPr>
          <w:rFonts w:ascii="Times New Roman" w:hAnsi="Times New Roman" w:cs="Times New Roman"/>
          <w:sz w:val="24"/>
          <w:szCs w:val="24"/>
        </w:rPr>
        <w:t xml:space="preserve">Sinop ili Erfelek ilçesi </w:t>
      </w:r>
      <w:proofErr w:type="spellStart"/>
      <w:r w:rsidRPr="00C52B33">
        <w:rPr>
          <w:rFonts w:ascii="Times New Roman" w:hAnsi="Times New Roman" w:cs="Times New Roman"/>
          <w:sz w:val="24"/>
          <w:szCs w:val="24"/>
        </w:rPr>
        <w:t>Avlağısökü</w:t>
      </w:r>
      <w:proofErr w:type="spellEnd"/>
      <w:r w:rsidRPr="00C52B33">
        <w:rPr>
          <w:rFonts w:ascii="Times New Roman" w:hAnsi="Times New Roman" w:cs="Times New Roman"/>
          <w:sz w:val="24"/>
          <w:szCs w:val="24"/>
        </w:rPr>
        <w:t xml:space="preserve"> köyü memba tahsisi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27- </w:t>
      </w:r>
      <w:r w:rsidRPr="00C52B33">
        <w:rPr>
          <w:rFonts w:ascii="Times New Roman" w:hAnsi="Times New Roman" w:cs="Times New Roman"/>
          <w:sz w:val="24"/>
          <w:szCs w:val="24"/>
        </w:rPr>
        <w:t>Sinop ili Gerze ilçesi Sarnıç köyü memba tahsisi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28- </w:t>
      </w:r>
      <w:r w:rsidRPr="00C52B33">
        <w:rPr>
          <w:rFonts w:ascii="Times New Roman" w:hAnsi="Times New Roman" w:cs="Times New Roman"/>
          <w:sz w:val="24"/>
          <w:szCs w:val="24"/>
        </w:rPr>
        <w:t xml:space="preserve">Sinop ili Saraydüzü ilçesi </w:t>
      </w:r>
      <w:proofErr w:type="spellStart"/>
      <w:r w:rsidRPr="00C52B33">
        <w:rPr>
          <w:rFonts w:ascii="Times New Roman" w:hAnsi="Times New Roman" w:cs="Times New Roman"/>
          <w:sz w:val="24"/>
          <w:szCs w:val="24"/>
        </w:rPr>
        <w:t>Yalmansaray</w:t>
      </w:r>
      <w:proofErr w:type="spellEnd"/>
      <w:r w:rsidRPr="00C52B33">
        <w:rPr>
          <w:rFonts w:ascii="Times New Roman" w:hAnsi="Times New Roman" w:cs="Times New Roman"/>
          <w:sz w:val="24"/>
          <w:szCs w:val="24"/>
        </w:rPr>
        <w:t xml:space="preserve"> köyü Sayacak ve </w:t>
      </w:r>
      <w:proofErr w:type="spellStart"/>
      <w:r w:rsidRPr="00C52B33">
        <w:rPr>
          <w:rFonts w:ascii="Times New Roman" w:hAnsi="Times New Roman" w:cs="Times New Roman"/>
          <w:sz w:val="24"/>
          <w:szCs w:val="24"/>
        </w:rPr>
        <w:t>Hayutlu</w:t>
      </w:r>
      <w:proofErr w:type="spellEnd"/>
      <w:r w:rsidRPr="00C52B33">
        <w:rPr>
          <w:rFonts w:ascii="Times New Roman" w:hAnsi="Times New Roman" w:cs="Times New Roman"/>
          <w:sz w:val="24"/>
          <w:szCs w:val="24"/>
        </w:rPr>
        <w:t xml:space="preserve"> Dere membalarının tahsisi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29- </w:t>
      </w:r>
      <w:r w:rsidRPr="00C52B33">
        <w:rPr>
          <w:rFonts w:ascii="Times New Roman" w:hAnsi="Times New Roman" w:cs="Times New Roman"/>
          <w:sz w:val="24"/>
          <w:szCs w:val="24"/>
        </w:rPr>
        <w:t xml:space="preserve">Sinop ili Saraydüzü ilçesi </w:t>
      </w:r>
      <w:proofErr w:type="spellStart"/>
      <w:r w:rsidRPr="00C52B33">
        <w:rPr>
          <w:rFonts w:ascii="Times New Roman" w:hAnsi="Times New Roman" w:cs="Times New Roman"/>
          <w:sz w:val="24"/>
          <w:szCs w:val="24"/>
        </w:rPr>
        <w:t>Yalmansaray</w:t>
      </w:r>
      <w:proofErr w:type="spellEnd"/>
      <w:r w:rsidRPr="00C52B33">
        <w:rPr>
          <w:rFonts w:ascii="Times New Roman" w:hAnsi="Times New Roman" w:cs="Times New Roman"/>
          <w:sz w:val="24"/>
          <w:szCs w:val="24"/>
        </w:rPr>
        <w:t xml:space="preserve"> köyü </w:t>
      </w:r>
      <w:proofErr w:type="spellStart"/>
      <w:r w:rsidRPr="00C52B33">
        <w:rPr>
          <w:rFonts w:ascii="Times New Roman" w:hAnsi="Times New Roman" w:cs="Times New Roman"/>
          <w:sz w:val="24"/>
          <w:szCs w:val="24"/>
        </w:rPr>
        <w:t>Kızılkaya</w:t>
      </w:r>
      <w:proofErr w:type="spellEnd"/>
      <w:r w:rsidRPr="00C52B33">
        <w:rPr>
          <w:rFonts w:ascii="Times New Roman" w:hAnsi="Times New Roman" w:cs="Times New Roman"/>
          <w:sz w:val="24"/>
          <w:szCs w:val="24"/>
        </w:rPr>
        <w:t xml:space="preserve"> I-II-III membalarının tahsisi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30- </w:t>
      </w:r>
      <w:r w:rsidRPr="00C52B33">
        <w:rPr>
          <w:rFonts w:ascii="Times New Roman" w:hAnsi="Times New Roman" w:cs="Times New Roman"/>
          <w:sz w:val="24"/>
          <w:szCs w:val="24"/>
        </w:rPr>
        <w:t>Sinop ili Erfelek ilçesi </w:t>
      </w:r>
      <w:proofErr w:type="spellStart"/>
      <w:r w:rsidRPr="00C52B33">
        <w:rPr>
          <w:rFonts w:ascii="Times New Roman" w:hAnsi="Times New Roman" w:cs="Times New Roman"/>
          <w:sz w:val="24"/>
          <w:szCs w:val="24"/>
        </w:rPr>
        <w:t>Akçasöğüt</w:t>
      </w:r>
      <w:proofErr w:type="spellEnd"/>
      <w:r w:rsidRPr="00C52B33">
        <w:rPr>
          <w:rFonts w:ascii="Times New Roman" w:hAnsi="Times New Roman" w:cs="Times New Roman"/>
          <w:sz w:val="24"/>
          <w:szCs w:val="24"/>
        </w:rPr>
        <w:t xml:space="preserve"> köyü Çatak Çayı yatağı sınırlarında yer alan sahaya I (a) Grubu Maden İşletme Ruhsatı verilmek üzere, 5 (beş) yıl süreyle ihale edilmesi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 xml:space="preserve">31- Valilik Makamı tarafından yeniden görüşülmesi istenilen; </w:t>
      </w:r>
      <w:r w:rsidRPr="00C52B33">
        <w:rPr>
          <w:rFonts w:ascii="Times New Roman" w:hAnsi="Times New Roman" w:cs="Times New Roman"/>
          <w:sz w:val="24"/>
          <w:szCs w:val="24"/>
        </w:rPr>
        <w:t xml:space="preserve">Sinop Merkez İlçe Dibekli </w:t>
      </w:r>
      <w:proofErr w:type="spellStart"/>
      <w:r w:rsidRPr="00C52B33">
        <w:rPr>
          <w:rFonts w:ascii="Times New Roman" w:hAnsi="Times New Roman" w:cs="Times New Roman"/>
          <w:sz w:val="24"/>
          <w:szCs w:val="24"/>
        </w:rPr>
        <w:t>köyü’nde</w:t>
      </w:r>
      <w:proofErr w:type="spellEnd"/>
      <w:r w:rsidRPr="00C52B33">
        <w:rPr>
          <w:rFonts w:ascii="Times New Roman" w:hAnsi="Times New Roman" w:cs="Times New Roman"/>
          <w:sz w:val="24"/>
          <w:szCs w:val="24"/>
        </w:rPr>
        <w:t xml:space="preserve"> bulunan 1800 parsel numarasında kayıtlı taşınmazın </w:t>
      </w:r>
      <w:r w:rsidRPr="00C52B33">
        <w:rPr>
          <w:rFonts w:ascii="Times New Roman" w:hAnsi="Times New Roman" w:cs="Times New Roman"/>
          <w:color w:val="000000"/>
          <w:sz w:val="24"/>
          <w:szCs w:val="24"/>
        </w:rPr>
        <w:t>“Konut Alanı” amaçlı Nazım ve Uygulama İmar Planları talebi.</w:t>
      </w:r>
      <w:r w:rsidRPr="00C52B33">
        <w:rPr>
          <w:rFonts w:ascii="Times New Roman" w:hAnsi="Times New Roman" w:cs="Times New Roman"/>
          <w:color w:val="000000"/>
          <w:sz w:val="24"/>
          <w:szCs w:val="24"/>
        </w:rPr>
        <w:tab/>
      </w:r>
      <w:r w:rsidRPr="00C52B33">
        <w:rPr>
          <w:rFonts w:ascii="Times New Roman" w:hAnsi="Times New Roman" w:cs="Times New Roman"/>
          <w:color w:val="000000"/>
          <w:sz w:val="24"/>
          <w:szCs w:val="24"/>
        </w:rPr>
        <w:br/>
        <w:t>32- Valilik Makamı tarafından yeniden görüşülmesi istenilen;</w:t>
      </w:r>
      <w:r w:rsidRPr="00C52B33">
        <w:rPr>
          <w:rFonts w:ascii="Times New Roman" w:hAnsi="Times New Roman" w:cs="Times New Roman"/>
          <w:sz w:val="24"/>
          <w:szCs w:val="24"/>
        </w:rPr>
        <w:t xml:space="preserve"> Sinop Merkez İlçe Abalı </w:t>
      </w:r>
      <w:proofErr w:type="spellStart"/>
      <w:r w:rsidRPr="00C52B33">
        <w:rPr>
          <w:rFonts w:ascii="Times New Roman" w:hAnsi="Times New Roman" w:cs="Times New Roman"/>
          <w:sz w:val="24"/>
          <w:szCs w:val="24"/>
        </w:rPr>
        <w:t>köyü’nde</w:t>
      </w:r>
      <w:proofErr w:type="spellEnd"/>
      <w:r w:rsidRPr="00C52B33">
        <w:rPr>
          <w:rFonts w:ascii="Times New Roman" w:hAnsi="Times New Roman" w:cs="Times New Roman"/>
          <w:sz w:val="24"/>
          <w:szCs w:val="24"/>
        </w:rPr>
        <w:t xml:space="preserve"> bulunan 130 ada, 514 parsel numarasında kayıtlı taşınmazın </w:t>
      </w:r>
      <w:r w:rsidRPr="00C52B33">
        <w:rPr>
          <w:rFonts w:ascii="Times New Roman" w:hAnsi="Times New Roman" w:cs="Times New Roman"/>
          <w:color w:val="000000"/>
          <w:sz w:val="24"/>
          <w:szCs w:val="24"/>
        </w:rPr>
        <w:t>“Konut Alanı” amaçlı Nazım ve Uygulama İmar Planları talebi.</w:t>
      </w:r>
      <w:r w:rsidRPr="00C52B33">
        <w:rPr>
          <w:rFonts w:ascii="Times New Roman" w:hAnsi="Times New Roman" w:cs="Times New Roman"/>
          <w:color w:val="000000"/>
          <w:sz w:val="24"/>
          <w:szCs w:val="24"/>
        </w:rPr>
        <w:tab/>
        <w:t xml:space="preserve"> </w:t>
      </w:r>
      <w:r w:rsidRPr="00C52B33">
        <w:rPr>
          <w:rFonts w:ascii="Times New Roman" w:hAnsi="Times New Roman" w:cs="Times New Roman"/>
          <w:color w:val="000000"/>
          <w:sz w:val="24"/>
          <w:szCs w:val="24"/>
        </w:rPr>
        <w:br/>
      </w:r>
      <w:r w:rsidRPr="00C52B33">
        <w:rPr>
          <w:rFonts w:ascii="Times New Roman" w:hAnsi="Times New Roman" w:cs="Times New Roman"/>
          <w:color w:val="000000"/>
          <w:sz w:val="24"/>
          <w:szCs w:val="24"/>
        </w:rPr>
        <w:lastRenderedPageBreak/>
        <w:t xml:space="preserve">33- </w:t>
      </w:r>
      <w:r w:rsidRPr="00C52B33">
        <w:rPr>
          <w:rFonts w:ascii="Times New Roman" w:hAnsi="Times New Roman" w:cs="Times New Roman"/>
          <w:sz w:val="24"/>
          <w:szCs w:val="24"/>
        </w:rPr>
        <w:t xml:space="preserve">Sinop İl Özel İdaresinde görev yapan kamu görevlilerine sosyal denge tazminatının ödenmesi, ödenecek tutar ile sözleşme içeriğinin belirlenmesi ve yetkili sendika olan </w:t>
      </w:r>
      <w:proofErr w:type="spellStart"/>
      <w:r w:rsidRPr="00C52B33">
        <w:rPr>
          <w:rFonts w:ascii="Times New Roman" w:hAnsi="Times New Roman" w:cs="Times New Roman"/>
          <w:sz w:val="24"/>
          <w:szCs w:val="24"/>
        </w:rPr>
        <w:t>Bem</w:t>
      </w:r>
      <w:proofErr w:type="spellEnd"/>
      <w:r w:rsidRPr="00C52B33">
        <w:rPr>
          <w:rFonts w:ascii="Times New Roman" w:hAnsi="Times New Roman" w:cs="Times New Roman"/>
          <w:sz w:val="24"/>
          <w:szCs w:val="24"/>
        </w:rPr>
        <w:t>-Bir-Sen ile Sosyal Denge Tazminatı Sözleşmesi imzalanması için İl Genel Meclisince Valilik Makamına yetki verilmesi talebi.</w:t>
      </w:r>
      <w:r w:rsidRPr="00C52B33">
        <w:rPr>
          <w:rFonts w:ascii="Times New Roman" w:hAnsi="Times New Roman" w:cs="Times New Roman"/>
          <w:color w:val="000000"/>
          <w:sz w:val="24"/>
          <w:szCs w:val="24"/>
        </w:rPr>
        <w:tab/>
        <w:t xml:space="preserve"> </w:t>
      </w:r>
      <w:r w:rsidRPr="00C52B33">
        <w:rPr>
          <w:rFonts w:ascii="Times New Roman" w:hAnsi="Times New Roman" w:cs="Times New Roman"/>
          <w:color w:val="000000"/>
          <w:sz w:val="24"/>
          <w:szCs w:val="24"/>
        </w:rPr>
        <w:br/>
        <w:t xml:space="preserve">34- Valilik Makamı tarafından yeniden görüşülmesi istenilen; </w:t>
      </w:r>
      <w:r w:rsidRPr="00C52B33">
        <w:rPr>
          <w:rFonts w:ascii="Times New Roman" w:hAnsi="Times New Roman" w:cs="Times New Roman"/>
          <w:sz w:val="24"/>
          <w:szCs w:val="24"/>
        </w:rPr>
        <w:t xml:space="preserve">Sinop ili Erfelek ilçesi </w:t>
      </w:r>
      <w:proofErr w:type="spellStart"/>
      <w:r w:rsidRPr="00C52B33">
        <w:rPr>
          <w:rFonts w:ascii="Times New Roman" w:hAnsi="Times New Roman" w:cs="Times New Roman"/>
          <w:sz w:val="24"/>
          <w:szCs w:val="24"/>
        </w:rPr>
        <w:t>İncirpınarı</w:t>
      </w:r>
      <w:proofErr w:type="spellEnd"/>
      <w:r w:rsidRPr="00C52B33">
        <w:rPr>
          <w:rFonts w:ascii="Times New Roman" w:hAnsi="Times New Roman" w:cs="Times New Roman"/>
          <w:sz w:val="24"/>
          <w:szCs w:val="24"/>
        </w:rPr>
        <w:t xml:space="preserve"> </w:t>
      </w:r>
      <w:proofErr w:type="spellStart"/>
      <w:r w:rsidRPr="00C52B33">
        <w:rPr>
          <w:rFonts w:ascii="Times New Roman" w:hAnsi="Times New Roman" w:cs="Times New Roman"/>
          <w:sz w:val="24"/>
          <w:szCs w:val="24"/>
        </w:rPr>
        <w:t>köyü’nde</w:t>
      </w:r>
      <w:proofErr w:type="spellEnd"/>
      <w:r w:rsidRPr="00C52B33">
        <w:rPr>
          <w:rFonts w:ascii="Times New Roman" w:hAnsi="Times New Roman" w:cs="Times New Roman"/>
          <w:sz w:val="24"/>
          <w:szCs w:val="24"/>
        </w:rPr>
        <w:t xml:space="preserve"> bulunan 145 ada, 101 parsel numarasında kayıtlı taşınmazın </w:t>
      </w:r>
      <w:r w:rsidRPr="00C52B33">
        <w:rPr>
          <w:rFonts w:ascii="Times New Roman" w:hAnsi="Times New Roman" w:cs="Times New Roman"/>
          <w:color w:val="000000"/>
          <w:sz w:val="24"/>
          <w:szCs w:val="24"/>
        </w:rPr>
        <w:t>“Konut Alanı” amaçlı Nazım ve Uygulama İmar Planları talebi.</w:t>
      </w:r>
      <w:r w:rsidRPr="00C52B33">
        <w:rPr>
          <w:rFonts w:ascii="Times New Roman" w:hAnsi="Times New Roman" w:cs="Times New Roman"/>
          <w:color w:val="000000"/>
          <w:sz w:val="24"/>
          <w:szCs w:val="24"/>
        </w:rPr>
        <w:tab/>
      </w:r>
      <w:r w:rsidRPr="00C52B33">
        <w:rPr>
          <w:rFonts w:ascii="Times New Roman" w:hAnsi="Times New Roman" w:cs="Times New Roman"/>
          <w:color w:val="000000"/>
          <w:sz w:val="24"/>
          <w:szCs w:val="24"/>
        </w:rPr>
        <w:br/>
        <w:t xml:space="preserve">35- Valilik Makamı tarafından yeniden görüşülmesi istenilen; </w:t>
      </w:r>
      <w:r w:rsidRPr="00C52B33">
        <w:rPr>
          <w:rFonts w:ascii="Times New Roman" w:hAnsi="Times New Roman" w:cs="Times New Roman"/>
          <w:sz w:val="24"/>
          <w:szCs w:val="24"/>
        </w:rPr>
        <w:t xml:space="preserve">Sinop Merkez İlçe Abalı </w:t>
      </w:r>
      <w:proofErr w:type="spellStart"/>
      <w:r w:rsidRPr="00C52B33">
        <w:rPr>
          <w:rFonts w:ascii="Times New Roman" w:hAnsi="Times New Roman" w:cs="Times New Roman"/>
          <w:sz w:val="24"/>
          <w:szCs w:val="24"/>
        </w:rPr>
        <w:t>köyü’nde</w:t>
      </w:r>
      <w:proofErr w:type="spellEnd"/>
      <w:r w:rsidRPr="00C52B33">
        <w:rPr>
          <w:rFonts w:ascii="Times New Roman" w:hAnsi="Times New Roman" w:cs="Times New Roman"/>
          <w:sz w:val="24"/>
          <w:szCs w:val="24"/>
        </w:rPr>
        <w:t xml:space="preserve"> bulunan 130 ada, 472 parsel numarasında kayıtlı taşınmazın </w:t>
      </w:r>
      <w:r w:rsidRPr="00C52B33">
        <w:rPr>
          <w:rFonts w:ascii="Times New Roman" w:hAnsi="Times New Roman" w:cs="Times New Roman"/>
          <w:color w:val="000000"/>
          <w:sz w:val="24"/>
          <w:szCs w:val="24"/>
        </w:rPr>
        <w:t>“Konut Alanı” amaçlı Nazım ve Uygulama İmar Planları talebi.</w:t>
      </w:r>
      <w:r w:rsidRPr="00C52B33">
        <w:rPr>
          <w:rFonts w:ascii="Times New Roman" w:hAnsi="Times New Roman" w:cs="Times New Roman"/>
          <w:color w:val="000000"/>
          <w:sz w:val="24"/>
          <w:szCs w:val="24"/>
        </w:rPr>
        <w:tab/>
      </w:r>
      <w:r w:rsidRPr="00C52B33">
        <w:rPr>
          <w:rFonts w:ascii="Times New Roman" w:hAnsi="Times New Roman" w:cs="Times New Roman"/>
          <w:color w:val="000000"/>
          <w:sz w:val="24"/>
          <w:szCs w:val="24"/>
        </w:rPr>
        <w:br/>
        <w:t xml:space="preserve">36- Valilik Makamı tarafından yeniden görüşülmesi istenilen; </w:t>
      </w:r>
      <w:r w:rsidRPr="00C52B33">
        <w:rPr>
          <w:rFonts w:ascii="Times New Roman" w:hAnsi="Times New Roman" w:cs="Times New Roman"/>
          <w:sz w:val="24"/>
          <w:szCs w:val="24"/>
        </w:rPr>
        <w:t xml:space="preserve">Sinop Merkez İlçe Abalı </w:t>
      </w:r>
      <w:proofErr w:type="spellStart"/>
      <w:r w:rsidRPr="00C52B33">
        <w:rPr>
          <w:rFonts w:ascii="Times New Roman" w:hAnsi="Times New Roman" w:cs="Times New Roman"/>
          <w:sz w:val="24"/>
          <w:szCs w:val="24"/>
        </w:rPr>
        <w:t>köyü’nde</w:t>
      </w:r>
      <w:proofErr w:type="spellEnd"/>
      <w:r w:rsidRPr="00C52B33">
        <w:rPr>
          <w:rFonts w:ascii="Times New Roman" w:hAnsi="Times New Roman" w:cs="Times New Roman"/>
          <w:sz w:val="24"/>
          <w:szCs w:val="24"/>
        </w:rPr>
        <w:t xml:space="preserve"> bulunan 130 ada 487, 488 parsel numarasında kayıtlı taşınmazların </w:t>
      </w:r>
      <w:r w:rsidRPr="00C52B33">
        <w:rPr>
          <w:rFonts w:ascii="Times New Roman" w:hAnsi="Times New Roman" w:cs="Times New Roman"/>
          <w:color w:val="000000"/>
          <w:sz w:val="24"/>
          <w:szCs w:val="24"/>
        </w:rPr>
        <w:t>“Konut Alanı” amaçlı Nazım ve Uygulama İmar Planları talebi.</w:t>
      </w:r>
      <w:r w:rsidRPr="00C52B33">
        <w:rPr>
          <w:rFonts w:ascii="Times New Roman" w:hAnsi="Times New Roman" w:cs="Times New Roman"/>
          <w:color w:val="000000"/>
          <w:sz w:val="24"/>
          <w:szCs w:val="24"/>
        </w:rPr>
        <w:tab/>
      </w:r>
      <w:r w:rsidRPr="00C52B33">
        <w:rPr>
          <w:rFonts w:ascii="Times New Roman" w:hAnsi="Times New Roman" w:cs="Times New Roman"/>
          <w:color w:val="000000"/>
          <w:sz w:val="24"/>
          <w:szCs w:val="24"/>
        </w:rPr>
        <w:br/>
        <w:t xml:space="preserve">37- Valilik Makamı tarafından yeniden görüşülmesi istenilen; </w:t>
      </w:r>
      <w:r w:rsidRPr="00C52B33">
        <w:rPr>
          <w:rFonts w:ascii="Times New Roman" w:hAnsi="Times New Roman" w:cs="Times New Roman"/>
          <w:sz w:val="24"/>
          <w:szCs w:val="24"/>
        </w:rPr>
        <w:t xml:space="preserve">Sinop ili Gerze ilçesi </w:t>
      </w:r>
      <w:proofErr w:type="spellStart"/>
      <w:r w:rsidRPr="00C52B33">
        <w:rPr>
          <w:rFonts w:ascii="Times New Roman" w:hAnsi="Times New Roman" w:cs="Times New Roman"/>
          <w:sz w:val="24"/>
          <w:szCs w:val="24"/>
        </w:rPr>
        <w:t>Belören</w:t>
      </w:r>
      <w:proofErr w:type="spellEnd"/>
      <w:r w:rsidRPr="00C52B33">
        <w:rPr>
          <w:rFonts w:ascii="Times New Roman" w:hAnsi="Times New Roman" w:cs="Times New Roman"/>
          <w:sz w:val="24"/>
          <w:szCs w:val="24"/>
        </w:rPr>
        <w:t xml:space="preserve"> Köyü’nde bulunan 101 ada, 218 parsel numarasında kayıtlı taşınmazın </w:t>
      </w:r>
      <w:r w:rsidRPr="00C52B33">
        <w:rPr>
          <w:rFonts w:ascii="Times New Roman" w:hAnsi="Times New Roman" w:cs="Times New Roman"/>
          <w:color w:val="000000"/>
          <w:sz w:val="24"/>
          <w:szCs w:val="24"/>
        </w:rPr>
        <w:t>“Konut Alanı” amaçlı Nazım ve Uygulama İmar Planları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t>38- Vilayetler Hizmet Birliğine 1 Asil 1 Yedek Üye Belirlenmesi talebi.</w:t>
      </w:r>
      <w:r w:rsidRPr="00C52B33">
        <w:rPr>
          <w:rFonts w:ascii="Times New Roman" w:hAnsi="Times New Roman" w:cs="Times New Roman"/>
          <w:sz w:val="24"/>
          <w:szCs w:val="24"/>
        </w:rPr>
        <w:tab/>
      </w:r>
      <w:r w:rsidRPr="00C52B33">
        <w:rPr>
          <w:rFonts w:ascii="Times New Roman" w:hAnsi="Times New Roman" w:cs="Times New Roman"/>
          <w:color w:val="000000"/>
          <w:sz w:val="24"/>
          <w:szCs w:val="24"/>
        </w:rPr>
        <w:br/>
      </w:r>
      <w:r w:rsidRPr="00C52B33">
        <w:rPr>
          <w:rFonts w:ascii="Times New Roman" w:hAnsi="Times New Roman" w:cs="Times New Roman"/>
          <w:sz w:val="24"/>
          <w:szCs w:val="24"/>
        </w:rPr>
        <w:t xml:space="preserve">39- </w:t>
      </w:r>
      <w:r w:rsidRPr="00C52B33">
        <w:rPr>
          <w:rFonts w:ascii="Times New Roman" w:hAnsi="Times New Roman" w:cs="Times New Roman"/>
          <w:color w:val="000000"/>
          <w:sz w:val="24"/>
          <w:szCs w:val="24"/>
        </w:rPr>
        <w:t>2023 Mali Yılı Kesin Hesap Cetvellerinin görüşülmesi talebi.</w:t>
      </w:r>
      <w:r w:rsidRPr="00C52B33">
        <w:rPr>
          <w:rFonts w:ascii="Times New Roman" w:hAnsi="Times New Roman" w:cs="Times New Roman"/>
          <w:color w:val="000000"/>
          <w:sz w:val="24"/>
          <w:szCs w:val="24"/>
        </w:rPr>
        <w:tab/>
      </w:r>
      <w:r w:rsidRPr="00C52B33">
        <w:rPr>
          <w:rFonts w:ascii="Times New Roman" w:hAnsi="Times New Roman" w:cs="Times New Roman"/>
          <w:sz w:val="24"/>
          <w:szCs w:val="24"/>
        </w:rPr>
        <w:br/>
        <w:t xml:space="preserve">40- (Önerge) İl Genel Meclisi’nin 05.03.2024 tarih ve 123 sayılı Kararı </w:t>
      </w:r>
      <w:proofErr w:type="gramStart"/>
      <w:r w:rsidRPr="00C52B33">
        <w:rPr>
          <w:rFonts w:ascii="Times New Roman" w:hAnsi="Times New Roman" w:cs="Times New Roman"/>
          <w:sz w:val="24"/>
          <w:szCs w:val="24"/>
        </w:rPr>
        <w:t>ile  İlimiz</w:t>
      </w:r>
      <w:proofErr w:type="gramEnd"/>
      <w:r w:rsidRPr="00C52B33">
        <w:rPr>
          <w:rFonts w:ascii="Times New Roman" w:hAnsi="Times New Roman" w:cs="Times New Roman"/>
          <w:sz w:val="24"/>
          <w:szCs w:val="24"/>
        </w:rPr>
        <w:t xml:space="preserve"> Boyabat ilçe </w:t>
      </w:r>
      <w:proofErr w:type="spellStart"/>
      <w:r w:rsidRPr="00C52B33">
        <w:rPr>
          <w:rFonts w:ascii="Times New Roman" w:hAnsi="Times New Roman" w:cs="Times New Roman"/>
          <w:sz w:val="24"/>
          <w:szCs w:val="24"/>
        </w:rPr>
        <w:t>Daylı</w:t>
      </w:r>
      <w:proofErr w:type="spellEnd"/>
      <w:r w:rsidRPr="00C52B33">
        <w:rPr>
          <w:rFonts w:ascii="Times New Roman" w:hAnsi="Times New Roman" w:cs="Times New Roman"/>
          <w:sz w:val="24"/>
          <w:szCs w:val="24"/>
        </w:rPr>
        <w:t xml:space="preserve"> köyü İmam evi bakım onarım tadilat işlerinde kullanılmak üzere tahsis edilen 50.000,00.-TL ödeneğin tahsis şeklinin kaldırılarak, </w:t>
      </w:r>
      <w:proofErr w:type="spellStart"/>
      <w:r w:rsidRPr="00C52B33">
        <w:rPr>
          <w:rFonts w:ascii="Times New Roman" w:hAnsi="Times New Roman" w:cs="Times New Roman"/>
          <w:sz w:val="24"/>
          <w:szCs w:val="24"/>
        </w:rPr>
        <w:t>Daylı</w:t>
      </w:r>
      <w:proofErr w:type="spellEnd"/>
      <w:r w:rsidRPr="00C52B33">
        <w:rPr>
          <w:rFonts w:ascii="Times New Roman" w:hAnsi="Times New Roman" w:cs="Times New Roman"/>
          <w:sz w:val="24"/>
          <w:szCs w:val="24"/>
        </w:rPr>
        <w:t xml:space="preserve"> Köyü camii tadilat bakım onarım işlerinde kullanılmak üzere tahsis amacının değiştirilmesine ve yine aynı kararda </w:t>
      </w:r>
      <w:proofErr w:type="spellStart"/>
      <w:r w:rsidRPr="00C52B33">
        <w:rPr>
          <w:rFonts w:ascii="Times New Roman" w:hAnsi="Times New Roman" w:cs="Times New Roman"/>
          <w:sz w:val="24"/>
          <w:szCs w:val="24"/>
        </w:rPr>
        <w:t>Pirefendi</w:t>
      </w:r>
      <w:proofErr w:type="spellEnd"/>
      <w:r w:rsidRPr="00C52B33">
        <w:rPr>
          <w:rFonts w:ascii="Times New Roman" w:hAnsi="Times New Roman" w:cs="Times New Roman"/>
          <w:sz w:val="24"/>
          <w:szCs w:val="24"/>
        </w:rPr>
        <w:t xml:space="preserve"> köyü cami çevresi düzenleme işlerinde kullanılmak üzere tahsis edilen 40.000,00.-TL ödeneğin tahsis şeklinin kaldırılarak, </w:t>
      </w:r>
      <w:proofErr w:type="spellStart"/>
      <w:r w:rsidRPr="00C52B33">
        <w:rPr>
          <w:rFonts w:ascii="Times New Roman" w:hAnsi="Times New Roman" w:cs="Times New Roman"/>
          <w:sz w:val="24"/>
          <w:szCs w:val="24"/>
        </w:rPr>
        <w:t>Pirefendi</w:t>
      </w:r>
      <w:proofErr w:type="spellEnd"/>
      <w:r w:rsidRPr="00C52B33">
        <w:rPr>
          <w:rFonts w:ascii="Times New Roman" w:hAnsi="Times New Roman" w:cs="Times New Roman"/>
          <w:sz w:val="24"/>
          <w:szCs w:val="24"/>
        </w:rPr>
        <w:t xml:space="preserve"> köyü köy konağı bakım onarım ve tadilat işlerinde kullanılmak üzere tahsis amacının değiştirilmesi talebi.</w:t>
      </w:r>
      <w:r w:rsidRPr="00C52B33">
        <w:rPr>
          <w:rFonts w:ascii="Times New Roman" w:hAnsi="Times New Roman" w:cs="Times New Roman"/>
          <w:sz w:val="24"/>
          <w:szCs w:val="24"/>
        </w:rPr>
        <w:tab/>
      </w:r>
      <w:r w:rsidRPr="00C52B33">
        <w:rPr>
          <w:rFonts w:ascii="Times New Roman" w:hAnsi="Times New Roman" w:cs="Times New Roman"/>
          <w:sz w:val="24"/>
          <w:szCs w:val="24"/>
        </w:rPr>
        <w:br/>
        <w:t>41- (Önerge) 5302 sayılı İl Özel İdaresi Kanunu’nun 12. Maddesi ve İl Genel Meclisi Çalışma Yönetmeliğinin 16. maddesi gereğince İl Genel Meclis toplantılarının sesli ve görüntülü cihazlarla kayıt altına alınması talebi.</w:t>
      </w:r>
      <w:r w:rsidRPr="00C52B33">
        <w:rPr>
          <w:rFonts w:ascii="Times New Roman" w:hAnsi="Times New Roman" w:cs="Times New Roman"/>
          <w:sz w:val="24"/>
          <w:szCs w:val="24"/>
        </w:rPr>
        <w:tab/>
      </w:r>
      <w:r w:rsidRPr="00C52B33">
        <w:rPr>
          <w:rFonts w:ascii="Times New Roman" w:hAnsi="Times New Roman" w:cs="Times New Roman"/>
          <w:sz w:val="24"/>
          <w:szCs w:val="24"/>
        </w:rPr>
        <w:br/>
        <w:t xml:space="preserve">42- (Önerge) İl Genel Meclisi’nin 05.03.2024 tarih ve 123 sayılı Kararı </w:t>
      </w:r>
      <w:proofErr w:type="gramStart"/>
      <w:r w:rsidRPr="00C52B33">
        <w:rPr>
          <w:rFonts w:ascii="Times New Roman" w:hAnsi="Times New Roman" w:cs="Times New Roman"/>
          <w:sz w:val="24"/>
          <w:szCs w:val="24"/>
        </w:rPr>
        <w:t>ile  İlimiz</w:t>
      </w:r>
      <w:proofErr w:type="gramEnd"/>
      <w:r w:rsidRPr="00C52B33">
        <w:rPr>
          <w:rFonts w:ascii="Times New Roman" w:hAnsi="Times New Roman" w:cs="Times New Roman"/>
          <w:sz w:val="24"/>
          <w:szCs w:val="24"/>
        </w:rPr>
        <w:t xml:space="preserve"> Boyabat ilçe </w:t>
      </w:r>
      <w:proofErr w:type="spellStart"/>
      <w:r w:rsidRPr="00C52B33">
        <w:rPr>
          <w:rFonts w:ascii="Times New Roman" w:hAnsi="Times New Roman" w:cs="Times New Roman"/>
          <w:sz w:val="24"/>
          <w:szCs w:val="24"/>
        </w:rPr>
        <w:t>Daylı</w:t>
      </w:r>
      <w:proofErr w:type="spellEnd"/>
      <w:r w:rsidRPr="00C52B33">
        <w:rPr>
          <w:rFonts w:ascii="Times New Roman" w:hAnsi="Times New Roman" w:cs="Times New Roman"/>
          <w:sz w:val="24"/>
          <w:szCs w:val="24"/>
        </w:rPr>
        <w:t xml:space="preserve"> köyü İmam evi bakım onarım tadilat işlerinde kullanılmak üzere tahsis edilen 50.000,00.-TL ödeneğin tahsis şeklinin kaldırılarak, </w:t>
      </w:r>
      <w:proofErr w:type="spellStart"/>
      <w:r w:rsidRPr="00C52B33">
        <w:rPr>
          <w:rFonts w:ascii="Times New Roman" w:hAnsi="Times New Roman" w:cs="Times New Roman"/>
          <w:sz w:val="24"/>
          <w:szCs w:val="24"/>
        </w:rPr>
        <w:t>Daylı</w:t>
      </w:r>
      <w:proofErr w:type="spellEnd"/>
      <w:r w:rsidRPr="00C52B33">
        <w:rPr>
          <w:rFonts w:ascii="Times New Roman" w:hAnsi="Times New Roman" w:cs="Times New Roman"/>
          <w:sz w:val="24"/>
          <w:szCs w:val="24"/>
        </w:rPr>
        <w:t xml:space="preserve"> Köyü camii tadilat bakım onarım işlerinde kullanılmak üzere tahsis amacının değiştirilmesine ve yine aynı kararda </w:t>
      </w:r>
      <w:proofErr w:type="spellStart"/>
      <w:r w:rsidRPr="00C52B33">
        <w:rPr>
          <w:rFonts w:ascii="Times New Roman" w:hAnsi="Times New Roman" w:cs="Times New Roman"/>
          <w:sz w:val="24"/>
          <w:szCs w:val="24"/>
        </w:rPr>
        <w:t>Pirefendi</w:t>
      </w:r>
      <w:proofErr w:type="spellEnd"/>
      <w:r w:rsidRPr="00C52B33">
        <w:rPr>
          <w:rFonts w:ascii="Times New Roman" w:hAnsi="Times New Roman" w:cs="Times New Roman"/>
          <w:sz w:val="24"/>
          <w:szCs w:val="24"/>
        </w:rPr>
        <w:t xml:space="preserve"> köyü cami çevresi düzenleme işlerinde kullanılmak üzere tahsis edilen 40.000,00.-TL ödeneğin tahsis şeklinin kaldırılarak, </w:t>
      </w:r>
      <w:proofErr w:type="spellStart"/>
      <w:r w:rsidRPr="00C52B33">
        <w:rPr>
          <w:rFonts w:ascii="Times New Roman" w:hAnsi="Times New Roman" w:cs="Times New Roman"/>
          <w:sz w:val="24"/>
          <w:szCs w:val="24"/>
        </w:rPr>
        <w:t>Pirefendi</w:t>
      </w:r>
      <w:proofErr w:type="spellEnd"/>
      <w:r w:rsidRPr="00C52B33">
        <w:rPr>
          <w:rFonts w:ascii="Times New Roman" w:hAnsi="Times New Roman" w:cs="Times New Roman"/>
          <w:sz w:val="24"/>
          <w:szCs w:val="24"/>
        </w:rPr>
        <w:t xml:space="preserve"> köyü köy konağı bakım onarım ve tadilat işlerinde kullanılmak üzere tahsis amacının değiştirilmesi talebi.</w:t>
      </w:r>
      <w:r w:rsidRPr="00C52B33">
        <w:rPr>
          <w:rFonts w:ascii="Times New Roman" w:hAnsi="Times New Roman" w:cs="Times New Roman"/>
          <w:sz w:val="24"/>
          <w:szCs w:val="24"/>
          <w:lang w:bidi="tr-TR"/>
        </w:rPr>
        <w:t xml:space="preserve"> (Plan ve Bütçe Komisyon Raporu)</w:t>
      </w:r>
      <w:r w:rsidRPr="00C52B33">
        <w:rPr>
          <w:rFonts w:ascii="Times New Roman" w:hAnsi="Times New Roman" w:cs="Times New Roman"/>
          <w:sz w:val="24"/>
          <w:szCs w:val="24"/>
        </w:rPr>
        <w:tab/>
      </w:r>
      <w:r w:rsidRPr="00C52B33">
        <w:rPr>
          <w:rFonts w:ascii="Times New Roman" w:hAnsi="Times New Roman" w:cs="Times New Roman"/>
          <w:sz w:val="24"/>
          <w:szCs w:val="24"/>
        </w:rPr>
        <w:br/>
        <w:t>43- Dilek ve Temenniler, Kapanış.</w:t>
      </w:r>
      <w:r>
        <w:rPr>
          <w:rFonts w:ascii="Times New Roman" w:hAnsi="Times New Roman" w:cs="Times New Roman"/>
          <w:sz w:val="24"/>
          <w:szCs w:val="24"/>
        </w:rPr>
        <w:tab/>
      </w:r>
    </w:p>
    <w:p w:rsidR="00C52B33" w:rsidRDefault="00C52B33" w:rsidP="00C52B33">
      <w:pPr>
        <w:spacing w:after="0"/>
        <w:ind w:right="-468"/>
        <w:jc w:val="both"/>
        <w:rPr>
          <w:rFonts w:ascii="Times New Roman" w:hAnsi="Times New Roman" w:cs="Times New Roman"/>
          <w:sz w:val="24"/>
          <w:szCs w:val="24"/>
        </w:rPr>
      </w:pPr>
    </w:p>
    <w:p w:rsidR="00C52B33" w:rsidRDefault="00C52B33" w:rsidP="00C52B33">
      <w:pPr>
        <w:spacing w:after="0"/>
        <w:ind w:right="-468"/>
        <w:jc w:val="both"/>
        <w:rPr>
          <w:rFonts w:ascii="Times New Roman" w:hAnsi="Times New Roman" w:cs="Times New Roman"/>
          <w:sz w:val="24"/>
          <w:szCs w:val="24"/>
        </w:rPr>
      </w:pPr>
    </w:p>
    <w:p w:rsidR="00200B7E" w:rsidRDefault="00C52B33" w:rsidP="00C52B33">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        İl Genel </w:t>
      </w:r>
      <w:r w:rsidRPr="00681B58">
        <w:rPr>
          <w:rFonts w:ascii="Times New Roman" w:hAnsi="Times New Roman" w:cs="Times New Roman"/>
          <w:color w:val="000000"/>
          <w:sz w:val="24"/>
          <w:szCs w:val="24"/>
        </w:rPr>
        <w:t>Meclis Başkanı</w:t>
      </w:r>
      <w:r>
        <w:rPr>
          <w:rFonts w:ascii="Times New Roman" w:hAnsi="Times New Roman" w:cs="Times New Roman"/>
          <w:color w:val="000000"/>
          <w:sz w:val="24"/>
          <w:szCs w:val="24"/>
        </w:rPr>
        <w:tab/>
      </w:r>
      <w:r w:rsidRPr="004A48DB">
        <w:rPr>
          <w:rFonts w:ascii="Times New Roman" w:hAnsi="Times New Roman" w:cs="Times New Roman"/>
          <w:color w:val="000000"/>
          <w:sz w:val="24"/>
          <w:szCs w:val="24"/>
        </w:rPr>
        <w:br/>
      </w:r>
      <w:r w:rsidRPr="004A48DB">
        <w:rPr>
          <w:rFonts w:ascii="Times New Roman" w:hAnsi="Times New Roman" w:cs="Times New Roman"/>
          <w:color w:val="000000"/>
          <w:sz w:val="24"/>
          <w:szCs w:val="24"/>
        </w:rPr>
        <w:br/>
      </w:r>
    </w:p>
    <w:sectPr w:rsidR="00200B7E" w:rsidSect="00C52B3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C52B33"/>
    <w:rsid w:val="00200B7E"/>
    <w:rsid w:val="00C52B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33"/>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2025-02-06T11:42:00Z</dcterms:created>
  <dcterms:modified xsi:type="dcterms:W3CDTF">2025-02-06T11:43:00Z</dcterms:modified>
</cp:coreProperties>
</file>